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E6F" w:rsidRDefault="004A6E6F" w:rsidP="004A6E6F">
      <w:pPr>
        <w:pStyle w:val="NoSpacing"/>
      </w:pPr>
      <w:r>
        <w:rPr>
          <w:u w:val="single"/>
        </w:rPr>
        <w:t>Stephen BURDON</w:t>
      </w:r>
      <w:r>
        <w:t xml:space="preserve">      (fl.1487)</w:t>
      </w:r>
    </w:p>
    <w:p w:rsidR="004A6E6F" w:rsidRDefault="004A6E6F" w:rsidP="004A6E6F">
      <w:pPr>
        <w:pStyle w:val="NoSpacing"/>
      </w:pPr>
    </w:p>
    <w:p w:rsidR="004A6E6F" w:rsidRDefault="004A6E6F" w:rsidP="004A6E6F">
      <w:pPr>
        <w:pStyle w:val="NoSpacing"/>
      </w:pPr>
    </w:p>
    <w:p w:rsidR="004A6E6F" w:rsidRDefault="004A6E6F" w:rsidP="004A6E6F">
      <w:pPr>
        <w:pStyle w:val="NoSpacing"/>
      </w:pPr>
      <w:r>
        <w:t xml:space="preserve">Brother of Robert Burdon of </w:t>
      </w:r>
      <w:proofErr w:type="spellStart"/>
      <w:r>
        <w:t>Wyndelsham</w:t>
      </w:r>
      <w:proofErr w:type="spellEnd"/>
      <w:r>
        <w:t xml:space="preserve">, </w:t>
      </w:r>
      <w:proofErr w:type="spellStart"/>
      <w:r>
        <w:t>Surrrey</w:t>
      </w:r>
      <w:proofErr w:type="spellEnd"/>
      <w:r>
        <w:t>.  (</w:t>
      </w:r>
      <w:proofErr w:type="spellStart"/>
      <w:r>
        <w:t>Spage</w:t>
      </w:r>
      <w:proofErr w:type="spellEnd"/>
      <w:r>
        <w:t xml:space="preserve"> p.74)</w:t>
      </w:r>
    </w:p>
    <w:p w:rsidR="004A6E6F" w:rsidRDefault="004A6E6F" w:rsidP="004A6E6F">
      <w:pPr>
        <w:pStyle w:val="NoSpacing"/>
      </w:pPr>
    </w:p>
    <w:p w:rsidR="004A6E6F" w:rsidRDefault="004A6E6F" w:rsidP="004A6E6F">
      <w:pPr>
        <w:pStyle w:val="NoSpacing"/>
      </w:pPr>
    </w:p>
    <w:p w:rsidR="004A6E6F" w:rsidRDefault="004A6E6F" w:rsidP="004A6E6F">
      <w:pPr>
        <w:pStyle w:val="NoSpacing"/>
      </w:pPr>
      <w:r>
        <w:tab/>
        <w:t>1487</w:t>
      </w:r>
      <w:r>
        <w:tab/>
        <w:t>H</w:t>
      </w:r>
      <w:r>
        <w:t>e</w:t>
      </w:r>
      <w:bookmarkStart w:id="0" w:name="_GoBack"/>
      <w:bookmarkEnd w:id="0"/>
      <w:r>
        <w:t xml:space="preserve"> was an executor of Robert’s Will.  </w:t>
      </w:r>
      <w:proofErr w:type="gramStart"/>
      <w:r>
        <w:t>(ibid.)</w:t>
      </w:r>
      <w:proofErr w:type="gramEnd"/>
    </w:p>
    <w:p w:rsidR="004A6E6F" w:rsidRDefault="004A6E6F" w:rsidP="004A6E6F">
      <w:pPr>
        <w:pStyle w:val="NoSpacing"/>
      </w:pPr>
    </w:p>
    <w:p w:rsidR="004A6E6F" w:rsidRDefault="004A6E6F" w:rsidP="004A6E6F">
      <w:pPr>
        <w:pStyle w:val="NoSpacing"/>
      </w:pPr>
    </w:p>
    <w:p w:rsidR="004A6E6F" w:rsidRDefault="004A6E6F" w:rsidP="004A6E6F">
      <w:pPr>
        <w:pStyle w:val="NoSpacing"/>
      </w:pPr>
    </w:p>
    <w:p w:rsidR="00BA4020" w:rsidRPr="00186E49" w:rsidRDefault="004A6E6F" w:rsidP="004A6E6F">
      <w:pPr>
        <w:pStyle w:val="NoSpacing"/>
      </w:pPr>
      <w:r>
        <w:t>4 November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E6F" w:rsidRDefault="004A6E6F" w:rsidP="00552EBA">
      <w:r>
        <w:separator/>
      </w:r>
    </w:p>
  </w:endnote>
  <w:endnote w:type="continuationSeparator" w:id="0">
    <w:p w:rsidR="004A6E6F" w:rsidRDefault="004A6E6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6E6F">
      <w:rPr>
        <w:noProof/>
      </w:rPr>
      <w:t>18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E6F" w:rsidRDefault="004A6E6F" w:rsidP="00552EBA">
      <w:r>
        <w:separator/>
      </w:r>
    </w:p>
  </w:footnote>
  <w:footnote w:type="continuationSeparator" w:id="0">
    <w:p w:rsidR="004A6E6F" w:rsidRDefault="004A6E6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A6E6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2012-11-18T21:13:00Z</dcterms:created>
  <dcterms:modified xsi:type="dcterms:W3CDTF">2012-11-18T21:14:00Z</dcterms:modified>
</cp:coreProperties>
</file>